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0971E" w14:textId="77777777" w:rsidR="00E76FF8" w:rsidRDefault="005316C4">
      <w:pPr>
        <w:rPr>
          <w:b/>
          <w:bCs/>
          <w:sz w:val="32"/>
          <w:szCs w:val="32"/>
        </w:rPr>
      </w:pPr>
      <w:r>
        <w:rPr>
          <w:b/>
          <w:bCs/>
          <w:sz w:val="32"/>
          <w:szCs w:val="32"/>
        </w:rPr>
        <w:t>Wandelplan in Uithoorn</w:t>
      </w:r>
    </w:p>
    <w:p w14:paraId="5050971F" w14:textId="77777777" w:rsidR="00E76FF8" w:rsidRDefault="005316C4">
      <w:pPr>
        <w:pStyle w:val="Geenafstand"/>
      </w:pPr>
      <w:r>
        <w:t>Initiatief: Stichting Amstelland Zorg (</w:t>
      </w:r>
      <w:proofErr w:type="spellStart"/>
      <w:r>
        <w:t>StAZ</w:t>
      </w:r>
      <w:proofErr w:type="spellEnd"/>
      <w:r>
        <w:t>)</w:t>
      </w:r>
    </w:p>
    <w:p w14:paraId="50509720" w14:textId="77777777" w:rsidR="00E76FF8" w:rsidRDefault="00E76FF8">
      <w:pPr>
        <w:pStyle w:val="Geenafstand"/>
      </w:pPr>
    </w:p>
    <w:p w14:paraId="50509721" w14:textId="77777777" w:rsidR="00E76FF8" w:rsidRDefault="005316C4">
      <w:pPr>
        <w:pStyle w:val="Geenafstand"/>
      </w:pPr>
      <w:r>
        <w:t xml:space="preserve">Samenwerking met Uithoorn voor elkaar, GLI-coaches, Fysiozorg Amstelland,  Atletiek </w:t>
      </w:r>
      <w:proofErr w:type="spellStart"/>
      <w:r>
        <w:t>Klub</w:t>
      </w:r>
      <w:proofErr w:type="spellEnd"/>
      <w:r>
        <w:t xml:space="preserve"> Uithoorn en lokale vrijwilligers.</w:t>
      </w:r>
    </w:p>
    <w:p w14:paraId="50509722" w14:textId="77777777" w:rsidR="00E76FF8" w:rsidRDefault="00E76FF8">
      <w:pPr>
        <w:pStyle w:val="Geenafstand"/>
      </w:pPr>
    </w:p>
    <w:p w14:paraId="50509723" w14:textId="77777777" w:rsidR="00E76FF8" w:rsidRDefault="00E76FF8">
      <w:pPr>
        <w:pStyle w:val="Geenafstand"/>
      </w:pPr>
    </w:p>
    <w:p w14:paraId="50509724" w14:textId="77777777" w:rsidR="00E76FF8" w:rsidRDefault="005316C4">
      <w:pPr>
        <w:rPr>
          <w:u w:val="single"/>
        </w:rPr>
      </w:pPr>
      <w:r>
        <w:rPr>
          <w:u w:val="single"/>
        </w:rPr>
        <w:t>Inleiding</w:t>
      </w:r>
    </w:p>
    <w:p w14:paraId="50509725" w14:textId="77777777" w:rsidR="00E76FF8" w:rsidRDefault="005316C4">
      <w:r>
        <w:t xml:space="preserve">Sporten en bewegen zijn  </w:t>
      </w:r>
      <w:r>
        <w:t>essentiële levensbehoeften. Het is niet alleen goed voor het lichaam, maar ook voor de mentale gezondheid en sociale contacten. Sporten verbindt. Het is dus enorm belangrijk dat iedereen in de gelegenheid is om te bewegen. Dit is de kernboodschap van het s</w:t>
      </w:r>
      <w:r>
        <w:t>portakkoord. Daar staan wij als eerstelijns zorgverleners helemaal achter. Maar om zover te komen, zijn er genoeg mensen die onzeker zijn en een drempel ervaren: “ Is het wel iets voor mij en kan ik het wel?”.  Dit plan is bedoeld om deze groep twijfelaars</w:t>
      </w:r>
      <w:r>
        <w:t xml:space="preserve"> zelfvertrouwen te geven zodat ze daarna zelf aan de slag kunnen gaan. Deze aanvraag valt volledig binnen de tak van de preventie, waarbij zeker ook de deelnemers van de Gecombineerde Leefstijl Interventie (GLI) een beweegstart kunnen maken. De intentie  i</w:t>
      </w:r>
      <w:r>
        <w:t xml:space="preserve">s  om drie maal per jaar met een wandelgroep te starten onder begeleiding van zorgprofessionals. Na een periode van vier weken kan deze groep als geheel of individueel in samenwerking met de buurtsportcoach van </w:t>
      </w:r>
      <w:proofErr w:type="spellStart"/>
      <w:r>
        <w:t>Videt</w:t>
      </w:r>
      <w:proofErr w:type="spellEnd"/>
      <w:r>
        <w:t xml:space="preserve">, middels een warme overdracht naar een </w:t>
      </w:r>
      <w:r>
        <w:t>reguliere wandelgroep worden overgedragen. Dit plan sluit aan bij de pijler “Senioren in beweging”, maar is wel een heel nieuw concept.</w:t>
      </w:r>
    </w:p>
    <w:p w14:paraId="50509726" w14:textId="77777777" w:rsidR="00E76FF8" w:rsidRDefault="00E76FF8"/>
    <w:p w14:paraId="50509727" w14:textId="77777777" w:rsidR="00E76FF8" w:rsidRDefault="005316C4">
      <w:pPr>
        <w:rPr>
          <w:u w:val="single"/>
        </w:rPr>
      </w:pPr>
      <w:r>
        <w:rPr>
          <w:u w:val="single"/>
        </w:rPr>
        <w:t>Waarom wandelen?</w:t>
      </w:r>
    </w:p>
    <w:p w14:paraId="50509728" w14:textId="77777777" w:rsidR="00E76FF8" w:rsidRDefault="005316C4">
      <w:r>
        <w:t>Wandelen is een activiteit die geschikt is voor een grote doelgroep. Er zijn geen dure materialen nodi</w:t>
      </w:r>
      <w:r>
        <w:t>g, wandelen kan in groepsverband of zelfstandig en vanuit elke gewenste locatie worden gedaan. Regelmatig wandelen levert gezondheidswinst op. Bij het wandelen worden veel spieren gebruikt en belasten we botten en kraakbeen, en dat alles met relatief weini</w:t>
      </w:r>
      <w:r>
        <w:t>g inspanning. Als men te weinig lichaamsbeweging krijgt, gaan  botten,  spieren en kraakbeen snel achteruit. Wandelen draagt bij aan meer botmassa, steviger kraakbeen en sterkere spieren. Daarnaast wordt in het bloed het  (gunstige) HDL -cholesterol  verho</w:t>
      </w:r>
      <w:r>
        <w:t>ogd en het (slechte) LDL-cholesterol verlaagd. De bloeddruk wordt lager, de hartspier wordt sterker, het uithoudingsvermogen verbetert, het stimuleert een betere en diepere ademhaling, het activeert de vetverbranding en kan een aanzet zijn tot gewichtsredu</w:t>
      </w:r>
      <w:r>
        <w:t>ctie. Ook op mentaal niveau levert dit een grote gezondheidswinst op: de geest kan ontspannen, de buitenlucht geeft letterlijk een verfrissend effect. In deze lokale setting, de vertrouwde omgeving, is dan ook de mogelijkheid tot het opdoen van sociale con</w:t>
      </w:r>
      <w:r>
        <w:t>tacten en het verminderen van eenzaamheid.</w:t>
      </w:r>
    </w:p>
    <w:p w14:paraId="50509729" w14:textId="77777777" w:rsidR="00E76FF8" w:rsidRDefault="00E76FF8"/>
    <w:p w14:paraId="5050972A" w14:textId="77777777" w:rsidR="00E76FF8" w:rsidRDefault="005316C4">
      <w:r>
        <w:rPr>
          <w:u w:val="single"/>
        </w:rPr>
        <w:t>Doel</w:t>
      </w:r>
    </w:p>
    <w:p w14:paraId="5050972B" w14:textId="77777777" w:rsidR="00E76FF8" w:rsidRDefault="005316C4">
      <w:r>
        <w:t>Het doel is op een laagdrempelige manier mensen in beweging te brengen in een wandelgroep, die aansluit bij het individuele niveau. Het doel is ook om een brugfunctie te creëren tussen de eerstelijns gezondh</w:t>
      </w:r>
      <w:r>
        <w:t>eidszorg en de beschikbare activiteiten en het sportaanbod in Uithoorn. Drie maal per jaar zal er een nieuwe groep starten met circa 20 deelnemers, dat betekent dat er 60 mensen per jaar meer aan beweging zullen gaan doen en dat daardoor ook het aanbod van</w:t>
      </w:r>
      <w:r>
        <w:t xml:space="preserve"> wandelgroepen meer spreiding krijgt. Het is mogelijk voor deelnemers iemand mee te nemen die ook nog weinig beweegt, bijvoorbeeld een partner, vriend/vriendin of buurvrouw. Dit versterkt sociale structuren en bevorderd de duurzaamheid van de interventie; </w:t>
      </w:r>
      <w:r>
        <w:t xml:space="preserve">want samen wandelen is makkelijker dan alleen. Ook wordt op deze manier een doelgroep </w:t>
      </w:r>
      <w:r>
        <w:lastRenderedPageBreak/>
        <w:t>aangesproken die nog niet in zorg is, maar wel te weinig beweegt en dus tot de risicogroep behoort voor leefstijl-gerelateerde aandoeningen. Op deze manier draagt het pro</w:t>
      </w:r>
      <w:r>
        <w:t xml:space="preserve">ject bij aan preventie voor een moeilijk te bereiken doelgroep. </w:t>
      </w:r>
    </w:p>
    <w:p w14:paraId="5050972C" w14:textId="77777777" w:rsidR="00E76FF8" w:rsidRDefault="00E76FF8"/>
    <w:p w14:paraId="5050972D" w14:textId="77777777" w:rsidR="00E76FF8" w:rsidRDefault="005316C4">
      <w:pPr>
        <w:rPr>
          <w:u w:val="single"/>
        </w:rPr>
      </w:pPr>
      <w:r>
        <w:rPr>
          <w:u w:val="single"/>
        </w:rPr>
        <w:t>Doelgroep</w:t>
      </w:r>
    </w:p>
    <w:p w14:paraId="5050972E" w14:textId="77777777" w:rsidR="00E76FF8" w:rsidRDefault="005316C4">
      <w:r>
        <w:t xml:space="preserve">Alle inwoners van Uithoorn die een stimulans nodig hebben om in beweging te komen. Door de samenwerking tussen welzijn (wijkcoaches, ouderenadviseurs en </w:t>
      </w:r>
      <w:r>
        <w:t xml:space="preserve">activiteitencoaches), zorgverleners (huisartsen, fysiotherapeuten, psychologen, GLI-coaches enz.) en </w:t>
      </w:r>
      <w:proofErr w:type="spellStart"/>
      <w:r>
        <w:t>Videt</w:t>
      </w:r>
      <w:proofErr w:type="spellEnd"/>
      <w:r>
        <w:t xml:space="preserve"> (buurtsportcoaches) kan het beweegaanbod bij uitstek worden aangeboden aan de meest kwetsbare bewoners van Uithoorn die maximaal profijt kunnen hebbe</w:t>
      </w:r>
      <w:r>
        <w:t xml:space="preserve">n van dit laagdrempelige aanbod. De rol van </w:t>
      </w:r>
      <w:proofErr w:type="spellStart"/>
      <w:r>
        <w:t>Participe</w:t>
      </w:r>
      <w:proofErr w:type="spellEnd"/>
      <w:r>
        <w:t xml:space="preserve"> Amstelland is hier prominent aanwezig, want de medewerkers kunnen dit project aanbevelen en zorgen voor een warme overdracht. De deelnemers van de GLI kunnen ook eenvoudig met bewegen gaan starten. Bewo</w:t>
      </w:r>
      <w:r>
        <w:t xml:space="preserve">ners van Uithoorn die nog niet “in zorg” zijn in de eerste lijn, maar ook graag willen gaan bewegen kunnen zich ook aanmelden voor de wandelgroepen. </w:t>
      </w:r>
    </w:p>
    <w:p w14:paraId="5050972F" w14:textId="77777777" w:rsidR="00E76FF8" w:rsidRDefault="00E76FF8"/>
    <w:p w14:paraId="50509730" w14:textId="77777777" w:rsidR="00E76FF8" w:rsidRDefault="005316C4">
      <w:pPr>
        <w:rPr>
          <w:u w:val="single"/>
        </w:rPr>
      </w:pPr>
      <w:r>
        <w:rPr>
          <w:u w:val="single"/>
        </w:rPr>
        <w:t>Randvoorwaarden</w:t>
      </w:r>
    </w:p>
    <w:p w14:paraId="50509731" w14:textId="77777777" w:rsidR="00E76FF8" w:rsidRDefault="005316C4">
      <w:r>
        <w:t>Om dit wandelplan een kans tot ontwikkeling te geven is het van belang dat dit plan beken</w:t>
      </w:r>
      <w:r>
        <w:t>dheid krijgt. De medewerkers van gemeenten (maatschappelijk werkers, welzijnscoaches), de buurtsportcoaches en de eerstelijns zorgverleners (o.a.: fysiotherapeuten, diëtisten, huisartsen, psychologen) zullen hierover worden geïnformeerd en brengen dit acti</w:t>
      </w:r>
      <w:r>
        <w:t xml:space="preserve">ef onder de aandacht bij de cliënten. Dit plan is ook te vinden op de websites van de hierboven genoemde betrokken partijen. Regelmatig zal er een artikel in de nieuwe </w:t>
      </w:r>
      <w:proofErr w:type="spellStart"/>
      <w:r>
        <w:t>Meerbode</w:t>
      </w:r>
      <w:proofErr w:type="spellEnd"/>
      <w:r>
        <w:t xml:space="preserve">  verschijnen. Er komt één portaal waar de aanmeldingen binnenkomen. De deelneme</w:t>
      </w:r>
      <w:r>
        <w:t>rs zullen daarna persoonlijk worden benaderd om het doel en de werkwijze uit te leggen. Er is een team van zorgverleners, die bereid is om hier aan deel te nemen.</w:t>
      </w:r>
    </w:p>
    <w:p w14:paraId="50509732" w14:textId="77777777" w:rsidR="00E76FF8" w:rsidRDefault="00E76FF8"/>
    <w:p w14:paraId="50509733" w14:textId="77777777" w:rsidR="00E76FF8" w:rsidRDefault="005316C4">
      <w:pPr>
        <w:rPr>
          <w:u w:val="single"/>
        </w:rPr>
      </w:pPr>
      <w:r>
        <w:rPr>
          <w:u w:val="single"/>
        </w:rPr>
        <w:t>Werkwijze</w:t>
      </w:r>
    </w:p>
    <w:p w14:paraId="50509734" w14:textId="77777777" w:rsidR="00E76FF8" w:rsidRDefault="005316C4">
      <w:r>
        <w:t>De deelnemer meldt zich aan, telefonisch of per mail, bij de projectmanager van de</w:t>
      </w:r>
      <w:r>
        <w:t xml:space="preserve"> </w:t>
      </w:r>
      <w:proofErr w:type="spellStart"/>
      <w:r>
        <w:t>StAZ</w:t>
      </w:r>
      <w:proofErr w:type="spellEnd"/>
      <w:r>
        <w:t>. De deelnemer wordt terug gebeld met informatie over waar en wanneer er gestart wordt en de voorwaarden. De deelnemer geeft  toestemming dat zijn telefoonnummer doorgegeven mag worden aan de buurtsportcoach en de deelnemer heeft de intentie  om na di</w:t>
      </w:r>
      <w:r>
        <w:t>t project zich bij een passend aanbod aan te sluiten. Driemaal per jaar (in maart, juni en september )  wordt er een wandelgroep gestart. Deze wordt begeleid door twee zorgverleners. Er wordt vier weken achter elkaar wekelijks gewandeld. In die periode wor</w:t>
      </w:r>
      <w:r>
        <w:t>dt er per persoon aansluiting gezocht bij een bestaande wandelgroep in de regio. Variërend van de rollatorclub tot de wandelafdeling bij de atletiekvereniging. De taak van de zorgverleners is om de deelnemers zelfvertrouwen te geven en te laten ervaren hoe</w:t>
      </w:r>
      <w:r>
        <w:t xml:space="preserve"> het is om te wandelen. Na vier weken geeft de zorgverlener advies over het niveau en legt contact met de buurtsportcoach. De buurtsportcoach heeft een overzicht van het aanbod in de regio en kan de deelnemer helpen om een groep, of wandelmaatje te vinden.</w:t>
      </w:r>
      <w:r>
        <w:t xml:space="preserve"> De buurtsportcoach koppelt terug naar de projectmanager wat de vervolgkeuze is geworden. De wandelingen zullen worden uitgezet door de initiatiefnemers en zullen variëren tussen korte afstanden 2-3 km tot langere afstanden. Dit wandelproject zou kunnen aa</w:t>
      </w:r>
      <w:r>
        <w:t xml:space="preserve">nsluiten bij een sportproject in Uithoorn wat uitgestippelde wandelroutes faciliteert en ontwikkelt, waarbij gemarkeerde routes drempelverlagend kunnen werken voor de beoogde doelgroep. </w:t>
      </w:r>
    </w:p>
    <w:p w14:paraId="50509735" w14:textId="77777777" w:rsidR="00E76FF8" w:rsidRDefault="00E76FF8"/>
    <w:p w14:paraId="50509736" w14:textId="77777777" w:rsidR="00E76FF8" w:rsidRDefault="005316C4">
      <w:pPr>
        <w:rPr>
          <w:u w:val="single"/>
        </w:rPr>
      </w:pPr>
      <w:r>
        <w:rPr>
          <w:u w:val="single"/>
        </w:rPr>
        <w:lastRenderedPageBreak/>
        <w:t xml:space="preserve"> Uithoorns Mooiste de Wandeling</w:t>
      </w:r>
    </w:p>
    <w:p w14:paraId="50509737" w14:textId="77777777" w:rsidR="00E76FF8" w:rsidRDefault="005316C4">
      <w:r>
        <w:t xml:space="preserve">Jaarlijks organiseert de Atletiek </w:t>
      </w:r>
      <w:proofErr w:type="spellStart"/>
      <w:r>
        <w:t>Kl</w:t>
      </w:r>
      <w:r>
        <w:t>ub</w:t>
      </w:r>
      <w:proofErr w:type="spellEnd"/>
      <w:r>
        <w:t xml:space="preserve"> Uithoorn, “Uithoorns Mooiste, de wandeling”. De regionale wandelgroepen kunnen zich hiervoor aanmelden, maar ook kan men individueel mee doen. Er zijn wel deelname kosten aan verbonden. Dit evenement is bedoeld om de activiteit wandelen onder de aandach</w:t>
      </w:r>
      <w:r>
        <w:t>t te brengen en de wandelgroepen een passende uitdaging te geven.</w:t>
      </w:r>
    </w:p>
    <w:p w14:paraId="50509738" w14:textId="77777777" w:rsidR="00E76FF8" w:rsidRDefault="00E76FF8"/>
    <w:p w14:paraId="50509739" w14:textId="77777777" w:rsidR="00E76FF8" w:rsidRDefault="005316C4">
      <w:pPr>
        <w:rPr>
          <w:u w:val="single"/>
        </w:rPr>
      </w:pPr>
      <w:r>
        <w:rPr>
          <w:u w:val="single"/>
        </w:rPr>
        <w:t>Zorgverleners</w:t>
      </w:r>
    </w:p>
    <w:p w14:paraId="5050973A" w14:textId="77777777" w:rsidR="00E76FF8" w:rsidRDefault="005316C4">
      <w:r>
        <w:t>Vanuit Amstelland Zorg, wordt er een begeleidersteam samengesteld, zodat de taken verdeeld kunnen worden en de wandelbegeleiding ook evenredig verdeeld kan worden. De begeleid</w:t>
      </w:r>
      <w:r>
        <w:t xml:space="preserve">ers ontvangen een vrijwilligersvergoeding. De verwachting is dat na 4 jaar er voldoende expertise vanuit de Atletiek </w:t>
      </w:r>
      <w:proofErr w:type="spellStart"/>
      <w:r>
        <w:t>Klub</w:t>
      </w:r>
      <w:proofErr w:type="spellEnd"/>
      <w:r>
        <w:t xml:space="preserve"> Uithoorn is opgebouwd om de taak van de zorgverleners over te nemen.</w:t>
      </w:r>
    </w:p>
    <w:p w14:paraId="5050973B" w14:textId="77777777" w:rsidR="00E76FF8" w:rsidRDefault="00E76FF8"/>
    <w:p w14:paraId="5050973C" w14:textId="77777777" w:rsidR="00E76FF8" w:rsidRDefault="005316C4">
      <w:pPr>
        <w:rPr>
          <w:u w:val="single"/>
        </w:rPr>
      </w:pPr>
      <w:r>
        <w:rPr>
          <w:u w:val="single"/>
        </w:rPr>
        <w:t>Financiën</w:t>
      </w:r>
    </w:p>
    <w:p w14:paraId="5050973D" w14:textId="77777777" w:rsidR="00E76FF8" w:rsidRDefault="005316C4">
      <w:r>
        <w:t>Om beter aan te sluiten bij de pijler om sporten toega</w:t>
      </w:r>
      <w:r>
        <w:t>nkelijker te maken voor mensen die een minimum inkomen hebben zou het gewenst zijn als de gemeente een inkomensafhankelijke ondersteuning zou kunnen garanderen.</w:t>
      </w:r>
    </w:p>
    <w:p w14:paraId="5050973E" w14:textId="77777777" w:rsidR="00E76FF8" w:rsidRDefault="00E76FF8"/>
    <w:p w14:paraId="5050973F" w14:textId="77777777" w:rsidR="00E76FF8" w:rsidRDefault="005316C4">
      <w:pPr>
        <w:pStyle w:val="Geenafstand"/>
        <w:rPr>
          <w:b/>
          <w:bCs/>
        </w:rPr>
      </w:pPr>
      <w:r>
        <w:rPr>
          <w:b/>
          <w:bCs/>
        </w:rPr>
        <w:t>Ons motto is:  Door meer te wandelen, valt er medisch minder te behandelen.</w:t>
      </w:r>
    </w:p>
    <w:p w14:paraId="50509740" w14:textId="77777777" w:rsidR="00E76FF8" w:rsidRDefault="00E76FF8">
      <w:pPr>
        <w:pStyle w:val="Geenafstand"/>
        <w:rPr>
          <w:b/>
          <w:bCs/>
        </w:rPr>
      </w:pPr>
    </w:p>
    <w:p w14:paraId="50509741" w14:textId="77777777" w:rsidR="00E76FF8" w:rsidRDefault="005316C4">
      <w:pPr>
        <w:spacing w:after="156" w:line="240" w:lineRule="auto"/>
      </w:pPr>
      <w:r>
        <w:rPr>
          <w:rFonts w:cs="Calibri"/>
          <w:b/>
          <w:color w:val="000000"/>
          <w:sz w:val="20"/>
          <w:lang w:eastAsia="nl-NL"/>
        </w:rPr>
        <w:t>Ondergetekende ve</w:t>
      </w:r>
      <w:r>
        <w:rPr>
          <w:rFonts w:cs="Calibri"/>
          <w:b/>
          <w:color w:val="000000"/>
          <w:sz w:val="20"/>
          <w:lang w:eastAsia="nl-NL"/>
        </w:rPr>
        <w:t xml:space="preserve">rklaart naar waarheid te hebben ingevuld namens de hoofdaanvrager: </w:t>
      </w:r>
    </w:p>
    <w:p w14:paraId="50509742" w14:textId="77777777" w:rsidR="00E76FF8" w:rsidRDefault="005316C4">
      <w:pPr>
        <w:tabs>
          <w:tab w:val="center" w:pos="4994"/>
        </w:tabs>
        <w:spacing w:after="164" w:line="240" w:lineRule="auto"/>
        <w:ind w:left="-15"/>
      </w:pPr>
      <w:r>
        <w:rPr>
          <w:rFonts w:cs="Calibri"/>
          <w:color w:val="000000"/>
          <w:sz w:val="20"/>
          <w:lang w:eastAsia="nl-NL"/>
        </w:rPr>
        <w:t>Naam</w:t>
      </w:r>
      <w:r>
        <w:rPr>
          <w:rFonts w:cs="Calibri"/>
          <w:color w:val="000000"/>
          <w:lang w:eastAsia="nl-NL"/>
        </w:rPr>
        <w:t xml:space="preserve">                   </w:t>
      </w:r>
      <w:r>
        <w:rPr>
          <w:rFonts w:cs="Calibri"/>
          <w:color w:val="000000"/>
          <w:sz w:val="20"/>
          <w:lang w:eastAsia="nl-NL"/>
        </w:rPr>
        <w:t xml:space="preserve">:   </w:t>
      </w:r>
      <w:proofErr w:type="spellStart"/>
      <w:r>
        <w:rPr>
          <w:rFonts w:cs="Calibri"/>
          <w:color w:val="000000"/>
          <w:sz w:val="20"/>
          <w:lang w:eastAsia="nl-NL"/>
        </w:rPr>
        <w:t>Mw</w:t>
      </w:r>
      <w:proofErr w:type="spellEnd"/>
      <w:r>
        <w:rPr>
          <w:rFonts w:cs="Calibri"/>
          <w:color w:val="000000"/>
          <w:sz w:val="20"/>
          <w:lang w:eastAsia="nl-NL"/>
        </w:rPr>
        <w:t xml:space="preserve"> J. de Jong</w:t>
      </w:r>
    </w:p>
    <w:p w14:paraId="50509743" w14:textId="77777777" w:rsidR="00E76FF8" w:rsidRDefault="005316C4">
      <w:pPr>
        <w:tabs>
          <w:tab w:val="center" w:pos="4994"/>
        </w:tabs>
        <w:spacing w:after="164" w:line="240" w:lineRule="auto"/>
        <w:ind w:left="-15"/>
      </w:pPr>
      <w:r>
        <w:rPr>
          <w:rFonts w:cs="Calibri"/>
          <w:color w:val="000000"/>
          <w:sz w:val="20"/>
          <w:lang w:eastAsia="nl-NL"/>
        </w:rPr>
        <w:t>Functie</w:t>
      </w:r>
      <w:r>
        <w:rPr>
          <w:rFonts w:cs="Calibri"/>
          <w:color w:val="000000"/>
          <w:lang w:eastAsia="nl-NL"/>
        </w:rPr>
        <w:t xml:space="preserve">                 </w:t>
      </w:r>
      <w:r>
        <w:rPr>
          <w:rFonts w:cs="Calibri"/>
          <w:color w:val="000000"/>
          <w:sz w:val="20"/>
          <w:lang w:eastAsia="nl-NL"/>
        </w:rPr>
        <w:t>:  Directeur Stichting Amstelland Zorg  (</w:t>
      </w:r>
      <w:proofErr w:type="spellStart"/>
      <w:r>
        <w:rPr>
          <w:rFonts w:cs="Calibri"/>
          <w:color w:val="000000"/>
          <w:sz w:val="20"/>
          <w:lang w:eastAsia="nl-NL"/>
        </w:rPr>
        <w:t>StAZ</w:t>
      </w:r>
      <w:proofErr w:type="spellEnd"/>
      <w:r>
        <w:rPr>
          <w:rFonts w:cs="Calibri"/>
          <w:color w:val="000000"/>
          <w:sz w:val="20"/>
          <w:lang w:eastAsia="nl-NL"/>
        </w:rPr>
        <w:t xml:space="preserve">) </w:t>
      </w:r>
    </w:p>
    <w:p w14:paraId="50509744" w14:textId="77777777" w:rsidR="00E76FF8" w:rsidRDefault="005316C4">
      <w:pPr>
        <w:tabs>
          <w:tab w:val="center" w:pos="4994"/>
        </w:tabs>
        <w:spacing w:after="164" w:line="240" w:lineRule="auto"/>
        <w:ind w:left="-15"/>
      </w:pPr>
      <w:r>
        <w:rPr>
          <w:rFonts w:cs="Calibri"/>
          <w:color w:val="000000"/>
          <w:sz w:val="20"/>
          <w:lang w:eastAsia="nl-NL"/>
        </w:rPr>
        <w:t>Datum</w:t>
      </w:r>
      <w:r>
        <w:rPr>
          <w:rFonts w:cs="Calibri"/>
          <w:color w:val="000000"/>
          <w:lang w:eastAsia="nl-NL"/>
        </w:rPr>
        <w:t xml:space="preserve">                  </w:t>
      </w:r>
      <w:r>
        <w:rPr>
          <w:rFonts w:cs="Calibri"/>
          <w:color w:val="000000"/>
          <w:sz w:val="20"/>
          <w:lang w:eastAsia="nl-NL"/>
        </w:rPr>
        <w:t xml:space="preserve">:   9 juni 2021 </w:t>
      </w:r>
    </w:p>
    <w:p w14:paraId="50509745" w14:textId="77777777" w:rsidR="00E76FF8" w:rsidRDefault="005316C4">
      <w:pPr>
        <w:tabs>
          <w:tab w:val="center" w:pos="4994"/>
        </w:tabs>
        <w:spacing w:after="164" w:line="240" w:lineRule="auto"/>
      </w:pPr>
      <w:r>
        <w:rPr>
          <w:rFonts w:cs="Calibri"/>
          <w:b/>
          <w:color w:val="000000"/>
          <w:sz w:val="20"/>
          <w:lang w:eastAsia="nl-NL"/>
        </w:rPr>
        <w:t xml:space="preserve">Handtekening </w:t>
      </w:r>
      <w:r>
        <w:rPr>
          <w:rFonts w:cs="Calibri"/>
          <w:b/>
          <w:color w:val="000000"/>
          <w:sz w:val="20"/>
          <w:lang w:eastAsia="nl-NL"/>
        </w:rPr>
        <w:t>Hoofdaanvrager</w:t>
      </w:r>
      <w:r>
        <w:rPr>
          <w:rFonts w:cs="Calibri"/>
          <w:color w:val="000000"/>
          <w:lang w:eastAsia="nl-NL"/>
        </w:rPr>
        <w:t xml:space="preserve"> :</w:t>
      </w:r>
      <w:r>
        <w:rPr>
          <w:rFonts w:cs="Calibri"/>
          <w:color w:val="000000"/>
          <w:lang w:eastAsia="nl-NL"/>
        </w:rPr>
        <w:tab/>
      </w:r>
      <w:r>
        <w:rPr>
          <w:rFonts w:cs="Calibri"/>
          <w:b/>
          <w:color w:val="000000"/>
          <w:sz w:val="20"/>
          <w:lang w:eastAsia="nl-NL"/>
        </w:rPr>
        <w:t>:</w:t>
      </w:r>
    </w:p>
    <w:p w14:paraId="50509746" w14:textId="77777777" w:rsidR="00E76FF8" w:rsidRDefault="005316C4">
      <w:pPr>
        <w:spacing w:after="0" w:line="240" w:lineRule="auto"/>
        <w:rPr>
          <w:rFonts w:cs="Calibri"/>
          <w:color w:val="000000"/>
          <w:lang w:eastAsia="nl-NL"/>
        </w:rPr>
      </w:pPr>
      <w:r>
        <w:rPr>
          <w:rFonts w:cs="Calibri"/>
          <w:color w:val="000000"/>
          <w:lang w:eastAsia="nl-NL"/>
        </w:rPr>
        <w:t xml:space="preserve"> </w:t>
      </w:r>
    </w:p>
    <w:p w14:paraId="50509747" w14:textId="77777777" w:rsidR="00E76FF8" w:rsidRDefault="005316C4">
      <w:pPr>
        <w:spacing w:after="194" w:line="240" w:lineRule="auto"/>
        <w:ind w:left="-5" w:hanging="10"/>
      </w:pPr>
      <w:r>
        <w:rPr>
          <w:rFonts w:cs="Calibri"/>
          <w:b/>
          <w:color w:val="000000"/>
          <w:sz w:val="20"/>
          <w:lang w:eastAsia="nl-NL"/>
        </w:rPr>
        <w:t xml:space="preserve">Ondergetekende verklaart naar waarheid te hebben ingevuld namens de medeaanvragers: </w:t>
      </w:r>
    </w:p>
    <w:p w14:paraId="50509748" w14:textId="77777777" w:rsidR="00E76FF8" w:rsidRDefault="00E76FF8"/>
    <w:p w14:paraId="50509749" w14:textId="77777777" w:rsidR="00E76FF8" w:rsidRDefault="005316C4">
      <w:pPr>
        <w:tabs>
          <w:tab w:val="center" w:pos="4994"/>
        </w:tabs>
        <w:spacing w:after="164" w:line="240" w:lineRule="auto"/>
        <w:ind w:left="-15"/>
      </w:pPr>
      <w:bookmarkStart w:id="0" w:name="_Hlk66265163"/>
      <w:r>
        <w:rPr>
          <w:rFonts w:cs="Calibri"/>
          <w:color w:val="000000"/>
          <w:sz w:val="20"/>
          <w:lang w:eastAsia="nl-NL"/>
        </w:rPr>
        <w:t xml:space="preserve">Naam  </w:t>
      </w:r>
      <w:r>
        <w:rPr>
          <w:rFonts w:cs="Calibri"/>
          <w:color w:val="000000"/>
          <w:lang w:eastAsia="nl-NL"/>
        </w:rPr>
        <w:t xml:space="preserve">                 </w:t>
      </w:r>
      <w:r>
        <w:rPr>
          <w:rFonts w:cs="Calibri"/>
          <w:color w:val="000000"/>
          <w:sz w:val="20"/>
          <w:lang w:eastAsia="nl-NL"/>
        </w:rPr>
        <w:t>:  Mw. B.R. Raijmakers</w:t>
      </w:r>
      <w:r>
        <w:rPr>
          <w:rFonts w:cs="Calibri"/>
          <w:color w:val="000000"/>
          <w:sz w:val="20"/>
          <w:lang w:eastAsia="nl-NL"/>
        </w:rPr>
        <w:tab/>
        <w:t xml:space="preserve">                                                   Dhr. H.M. de Vries</w:t>
      </w:r>
    </w:p>
    <w:p w14:paraId="5050974A" w14:textId="77777777" w:rsidR="00E76FF8" w:rsidRDefault="005316C4">
      <w:pPr>
        <w:tabs>
          <w:tab w:val="center" w:pos="4994"/>
        </w:tabs>
        <w:spacing w:after="164" w:line="240" w:lineRule="auto"/>
        <w:ind w:left="-15"/>
      </w:pPr>
      <w:r>
        <w:rPr>
          <w:rFonts w:cs="Calibri"/>
          <w:color w:val="000000"/>
          <w:sz w:val="20"/>
          <w:lang w:eastAsia="nl-NL"/>
        </w:rPr>
        <w:t>Functie</w:t>
      </w:r>
      <w:r>
        <w:rPr>
          <w:rFonts w:cs="Calibri"/>
          <w:color w:val="000000"/>
          <w:lang w:eastAsia="nl-NL"/>
        </w:rPr>
        <w:t xml:space="preserve">                 :  </w:t>
      </w:r>
      <w:r>
        <w:rPr>
          <w:rFonts w:cs="Calibri"/>
          <w:color w:val="000000"/>
          <w:sz w:val="20"/>
          <w:lang w:eastAsia="nl-NL"/>
        </w:rPr>
        <w:t>Kwaliteitsmanager Diabetes/CVRM</w:t>
      </w:r>
      <w:r>
        <w:rPr>
          <w:rFonts w:cs="Calibri"/>
          <w:color w:val="000000"/>
          <w:sz w:val="20"/>
          <w:lang w:eastAsia="nl-NL"/>
        </w:rPr>
        <w:tab/>
        <w:t xml:space="preserve">                        Wandelcoach Atletiek </w:t>
      </w:r>
      <w:proofErr w:type="spellStart"/>
      <w:r>
        <w:rPr>
          <w:rFonts w:cs="Calibri"/>
          <w:color w:val="000000"/>
          <w:sz w:val="20"/>
          <w:lang w:eastAsia="nl-NL"/>
        </w:rPr>
        <w:t>Klub</w:t>
      </w:r>
      <w:proofErr w:type="spellEnd"/>
      <w:r>
        <w:rPr>
          <w:rFonts w:cs="Calibri"/>
          <w:color w:val="000000"/>
          <w:sz w:val="20"/>
          <w:lang w:eastAsia="nl-NL"/>
        </w:rPr>
        <w:t xml:space="preserve"> Uithoorn</w:t>
      </w:r>
    </w:p>
    <w:bookmarkEnd w:id="0"/>
    <w:p w14:paraId="5050974B" w14:textId="77777777" w:rsidR="00E76FF8" w:rsidRDefault="005316C4">
      <w:pPr>
        <w:tabs>
          <w:tab w:val="center" w:pos="4995"/>
        </w:tabs>
        <w:spacing w:after="140" w:line="240" w:lineRule="auto"/>
        <w:ind w:left="-15"/>
        <w:rPr>
          <w:rFonts w:cs="Calibri"/>
          <w:color w:val="000000"/>
          <w:sz w:val="20"/>
          <w:lang w:eastAsia="nl-NL"/>
        </w:rPr>
      </w:pPr>
      <w:r>
        <w:rPr>
          <w:rFonts w:cs="Calibri"/>
          <w:color w:val="000000"/>
          <w:sz w:val="20"/>
          <w:lang w:eastAsia="nl-NL"/>
        </w:rPr>
        <w:tab/>
        <w:t xml:space="preserve">                                              </w:t>
      </w:r>
    </w:p>
    <w:p w14:paraId="5050974C" w14:textId="77777777" w:rsidR="00E76FF8" w:rsidRDefault="005316C4">
      <w:r>
        <w:rPr>
          <w:rFonts w:cs="Calibri"/>
          <w:color w:val="000000"/>
          <w:sz w:val="20"/>
          <w:lang w:eastAsia="nl-NL"/>
        </w:rPr>
        <w:tab/>
      </w:r>
      <w:r>
        <w:rPr>
          <w:rFonts w:cs="Calibri"/>
          <w:color w:val="000000"/>
          <w:sz w:val="20"/>
          <w:lang w:eastAsia="nl-NL"/>
        </w:rPr>
        <w:tab/>
      </w:r>
      <w:r>
        <w:rPr>
          <w:rFonts w:cs="Calibri"/>
          <w:color w:val="000000"/>
          <w:sz w:val="20"/>
          <w:lang w:eastAsia="nl-NL"/>
        </w:rPr>
        <w:tab/>
      </w:r>
      <w:r>
        <w:rPr>
          <w:rFonts w:cs="Calibri"/>
          <w:color w:val="000000"/>
          <w:sz w:val="20"/>
          <w:lang w:eastAsia="nl-NL"/>
        </w:rPr>
        <w:tab/>
      </w:r>
      <w:r>
        <w:rPr>
          <w:rFonts w:cs="Calibri"/>
          <w:color w:val="000000"/>
          <w:sz w:val="20"/>
          <w:lang w:eastAsia="nl-NL"/>
        </w:rPr>
        <w:tab/>
        <w:t xml:space="preserve">           </w:t>
      </w:r>
    </w:p>
    <w:p w14:paraId="5050974D" w14:textId="77777777" w:rsidR="00E76FF8" w:rsidRDefault="005316C4">
      <w:pPr>
        <w:tabs>
          <w:tab w:val="center" w:pos="4994"/>
        </w:tabs>
        <w:spacing w:after="164" w:line="240" w:lineRule="auto"/>
        <w:ind w:left="-15"/>
      </w:pPr>
      <w:r>
        <w:rPr>
          <w:rFonts w:cs="Calibri"/>
          <w:color w:val="000000"/>
          <w:sz w:val="20"/>
          <w:lang w:eastAsia="nl-NL"/>
        </w:rPr>
        <w:t xml:space="preserve">Naam   </w:t>
      </w:r>
      <w:r>
        <w:rPr>
          <w:rFonts w:cs="Calibri"/>
          <w:color w:val="000000"/>
          <w:lang w:eastAsia="nl-NL"/>
        </w:rPr>
        <w:t xml:space="preserve">                </w:t>
      </w:r>
      <w:r>
        <w:rPr>
          <w:rFonts w:cs="Calibri"/>
          <w:color w:val="000000"/>
          <w:sz w:val="20"/>
          <w:lang w:eastAsia="nl-NL"/>
        </w:rPr>
        <w:t>:  Mw. C. Smeets</w:t>
      </w:r>
      <w:r>
        <w:rPr>
          <w:rFonts w:cs="Calibri"/>
          <w:color w:val="000000"/>
          <w:sz w:val="20"/>
          <w:lang w:eastAsia="nl-NL"/>
        </w:rPr>
        <w:tab/>
        <w:t xml:space="preserve">                                        </w:t>
      </w:r>
      <w:r>
        <w:rPr>
          <w:rFonts w:cs="Calibri"/>
          <w:color w:val="000000"/>
          <w:sz w:val="20"/>
          <w:lang w:eastAsia="nl-NL"/>
        </w:rPr>
        <w:t xml:space="preserve">            Dhr. M. Hofman</w:t>
      </w:r>
      <w:r>
        <w:rPr>
          <w:rFonts w:cs="Calibri"/>
          <w:color w:val="000000"/>
          <w:sz w:val="20"/>
          <w:lang w:eastAsia="nl-NL"/>
        </w:rPr>
        <w:tab/>
      </w:r>
    </w:p>
    <w:p w14:paraId="5050974E" w14:textId="77777777" w:rsidR="00E76FF8" w:rsidRDefault="005316C4">
      <w:pPr>
        <w:tabs>
          <w:tab w:val="center" w:pos="4994"/>
        </w:tabs>
        <w:spacing w:after="164" w:line="240" w:lineRule="auto"/>
        <w:ind w:left="-15"/>
      </w:pPr>
      <w:r>
        <w:rPr>
          <w:rFonts w:cs="Calibri"/>
          <w:color w:val="000000"/>
          <w:sz w:val="20"/>
          <w:lang w:eastAsia="nl-NL"/>
        </w:rPr>
        <w:t>Functie</w:t>
      </w:r>
      <w:r>
        <w:rPr>
          <w:rFonts w:cs="Calibri"/>
          <w:color w:val="000000"/>
          <w:lang w:eastAsia="nl-NL"/>
        </w:rPr>
        <w:t xml:space="preserve">                 :  </w:t>
      </w:r>
      <w:r>
        <w:rPr>
          <w:rFonts w:cs="Calibri"/>
          <w:color w:val="000000"/>
          <w:sz w:val="20"/>
          <w:lang w:eastAsia="nl-NL"/>
        </w:rPr>
        <w:t>Voorzitter GLI coaches</w:t>
      </w:r>
      <w:r>
        <w:rPr>
          <w:rFonts w:cs="Calibri"/>
          <w:color w:val="000000"/>
          <w:sz w:val="20"/>
          <w:lang w:eastAsia="nl-NL"/>
        </w:rPr>
        <w:tab/>
        <w:t xml:space="preserve">                                               Fysiotherapie Zorg Amstelland (FZA)                                                                            </w:t>
      </w:r>
    </w:p>
    <w:p w14:paraId="5050974F" w14:textId="77777777" w:rsidR="00E76FF8" w:rsidRDefault="00E76FF8"/>
    <w:p w14:paraId="50509750" w14:textId="77777777" w:rsidR="00E76FF8" w:rsidRDefault="005316C4">
      <w:r>
        <w:t>Naam</w:t>
      </w:r>
      <w:r>
        <w:tab/>
      </w:r>
      <w:r>
        <w:tab/>
        <w:t>: Dhr. N. Br</w:t>
      </w:r>
      <w:r>
        <w:t>aakman</w:t>
      </w:r>
    </w:p>
    <w:p w14:paraId="50509751" w14:textId="77777777" w:rsidR="00E76FF8" w:rsidRDefault="005316C4">
      <w:r>
        <w:t>Functie</w:t>
      </w:r>
      <w:r>
        <w:tab/>
      </w:r>
      <w:r>
        <w:tab/>
        <w:t xml:space="preserve">: Buurtsportcoach </w:t>
      </w:r>
      <w:proofErr w:type="spellStart"/>
      <w:r>
        <w:t>Videt</w:t>
      </w:r>
      <w:proofErr w:type="spellEnd"/>
      <w:r>
        <w:t>,  namens Uithoorn voor elkaar</w:t>
      </w:r>
    </w:p>
    <w:p w14:paraId="50509752" w14:textId="77777777" w:rsidR="00E76FF8" w:rsidRDefault="00E76FF8"/>
    <w:sectPr w:rsidR="00E76FF8">
      <w:pgSz w:w="11906" w:h="16838"/>
      <w:pgMar w:top="1440" w:right="1080" w:bottom="1440" w:left="10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09722" w14:textId="77777777" w:rsidR="00000000" w:rsidRDefault="005316C4">
      <w:pPr>
        <w:spacing w:after="0" w:line="240" w:lineRule="auto"/>
      </w:pPr>
      <w:r>
        <w:separator/>
      </w:r>
    </w:p>
  </w:endnote>
  <w:endnote w:type="continuationSeparator" w:id="0">
    <w:p w14:paraId="50509724" w14:textId="77777777" w:rsidR="00000000" w:rsidRDefault="00531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0971E" w14:textId="77777777" w:rsidR="00000000" w:rsidRDefault="005316C4">
      <w:pPr>
        <w:spacing w:after="0" w:line="240" w:lineRule="auto"/>
      </w:pPr>
      <w:r>
        <w:rPr>
          <w:color w:val="000000"/>
        </w:rPr>
        <w:separator/>
      </w:r>
    </w:p>
  </w:footnote>
  <w:footnote w:type="continuationSeparator" w:id="0">
    <w:p w14:paraId="50509720" w14:textId="77777777" w:rsidR="00000000" w:rsidRDefault="005316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76FF8"/>
    <w:rsid w:val="005316C4"/>
    <w:rsid w:val="00E76F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0971E"/>
  <w15:docId w15:val="{DDA06FB0-EADB-44C1-B006-77ADFF1E1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nl-NL"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paragraph" w:styleId="Kop2">
    <w:name w:val="heading 2"/>
    <w:basedOn w:val="Standaard"/>
    <w:next w:val="Standaard"/>
    <w:uiPriority w:val="9"/>
    <w:semiHidden/>
    <w:unhideWhenUsed/>
    <w:qFormat/>
    <w:pPr>
      <w:keepNext/>
      <w:keepLines/>
      <w:spacing w:before="40" w:after="0"/>
      <w:outlineLvl w:val="1"/>
    </w:pPr>
    <w:rPr>
      <w:rFonts w:ascii="Calibri Light" w:eastAsia="Times New Roman" w:hAnsi="Calibri Light"/>
      <w:color w:val="2F5496"/>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pPr>
      <w:suppressAutoHyphens/>
      <w:spacing w:after="0" w:line="240" w:lineRule="auto"/>
    </w:pPr>
  </w:style>
  <w:style w:type="character" w:styleId="Verwijzingopmerking">
    <w:name w:val="annotation reference"/>
    <w:basedOn w:val="Standaardalinea-lettertype"/>
    <w:rPr>
      <w:sz w:val="16"/>
      <w:szCs w:val="16"/>
    </w:rPr>
  </w:style>
  <w:style w:type="paragraph" w:styleId="Tekstopmerking">
    <w:name w:val="annotation text"/>
    <w:basedOn w:val="Standaard"/>
    <w:pPr>
      <w:spacing w:line="240" w:lineRule="auto"/>
    </w:pPr>
    <w:rPr>
      <w:sz w:val="20"/>
      <w:szCs w:val="20"/>
    </w:rPr>
  </w:style>
  <w:style w:type="character" w:customStyle="1" w:styleId="TekstopmerkingChar">
    <w:name w:val="Tekst opmerking Char"/>
    <w:basedOn w:val="Standaardalinea-lettertype"/>
    <w:rPr>
      <w:sz w:val="20"/>
      <w:szCs w:val="20"/>
    </w:rPr>
  </w:style>
  <w:style w:type="character" w:customStyle="1" w:styleId="Kop2Char">
    <w:name w:val="Kop 2 Char"/>
    <w:basedOn w:val="Standaardalinea-lettertype"/>
    <w:rPr>
      <w:rFonts w:ascii="Calibri Light" w:eastAsia="Times New Roman" w:hAnsi="Calibri Light" w:cs="Times New Roman"/>
      <w:color w:val="2F549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8A767AC942646A446F42B613E2443" ma:contentTypeVersion="12" ma:contentTypeDescription="Een nieuw document maken." ma:contentTypeScope="" ma:versionID="f89fea848793289032cba9c9e5dac1dc">
  <xsd:schema xmlns:xsd="http://www.w3.org/2001/XMLSchema" xmlns:xs="http://www.w3.org/2001/XMLSchema" xmlns:p="http://schemas.microsoft.com/office/2006/metadata/properties" xmlns:ns2="3dc7ca7f-2d1d-4df3-a98f-42696fdfd736" xmlns:ns3="426c2401-ff5e-4083-8c19-d4693e0c4bdc" targetNamespace="http://schemas.microsoft.com/office/2006/metadata/properties" ma:root="true" ma:fieldsID="8328cfa6b94cd8636067987fff60b58a" ns2:_="" ns3:_="">
    <xsd:import namespace="3dc7ca7f-2d1d-4df3-a98f-42696fdfd736"/>
    <xsd:import namespace="426c2401-ff5e-4083-8c19-d4693e0c4b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7ca7f-2d1d-4df3-a98f-42696fdfd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6c2401-ff5e-4083-8c19-d4693e0c4bdc"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A05D45-0AF0-4F50-ACC7-801E07460DE3}"/>
</file>

<file path=customXml/itemProps2.xml><?xml version="1.0" encoding="utf-8"?>
<ds:datastoreItem xmlns:ds="http://schemas.openxmlformats.org/officeDocument/2006/customXml" ds:itemID="{910D0DBD-1CE4-4B5A-B288-F1B9D3A860C7}"/>
</file>

<file path=customXml/itemProps3.xml><?xml version="1.0" encoding="utf-8"?>
<ds:datastoreItem xmlns:ds="http://schemas.openxmlformats.org/officeDocument/2006/customXml" ds:itemID="{7A532163-70F8-434F-9531-BEAF400B5714}"/>
</file>

<file path=docProps/app.xml><?xml version="1.0" encoding="utf-8"?>
<Properties xmlns="http://schemas.openxmlformats.org/officeDocument/2006/extended-properties" xmlns:vt="http://schemas.openxmlformats.org/officeDocument/2006/docPropsVTypes">
  <Template>Normal</Template>
  <TotalTime>1</TotalTime>
  <Pages>4</Pages>
  <Words>1373</Words>
  <Characters>7556</Characters>
  <Application>Microsoft Office Word</Application>
  <DocSecurity>0</DocSecurity>
  <Lines>62</Lines>
  <Paragraphs>17</Paragraphs>
  <ScaleCrop>false</ScaleCrop>
  <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Raijmakers</dc:creator>
  <dc:description/>
  <cp:lastModifiedBy>Bianca Raijmakers</cp:lastModifiedBy>
  <cp:revision>2</cp:revision>
  <dcterms:created xsi:type="dcterms:W3CDTF">2021-06-08T20:10:00Z</dcterms:created>
  <dcterms:modified xsi:type="dcterms:W3CDTF">2021-06-08T20:10:00Z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0x01010072F8A767AC942646A446F42B613E2443</vt:lpwstr>
  </property>
</Properties>
</file>